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6D" w:rsidRDefault="00724E6D" w:rsidP="00724E6D">
      <w:pPr>
        <w:pStyle w:val="a5"/>
      </w:pPr>
      <w:r>
        <w:rPr>
          <w:noProof/>
        </w:rPr>
        <w:drawing>
          <wp:inline distT="0" distB="0" distL="0" distR="0">
            <wp:extent cx="6684481" cy="9448800"/>
            <wp:effectExtent l="19050" t="0" r="2069" b="0"/>
            <wp:docPr id="1" name="Рисунок 1" descr="C:\Users\user\Desktop\Титул 25\Scan_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4481" cy="944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958" w:rsidRPr="00E619B0" w:rsidRDefault="005D6958" w:rsidP="00724E6D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513887">
        <w:rPr>
          <w:rFonts w:ascii="Times New Roman" w:hAnsi="Times New Roman"/>
          <w:sz w:val="28"/>
          <w:szCs w:val="28"/>
        </w:rPr>
        <w:t xml:space="preserve"> разработана  для обучающейся  5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Pr="00AF1920" w:rsidRDefault="005511C8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</w:t>
      </w:r>
      <w:r w:rsidR="00605A7C" w:rsidRPr="00AF1920">
        <w:rPr>
          <w:rFonts w:ascii="Times New Roman" w:hAnsi="Times New Roman" w:cs="Times New Roman"/>
          <w:sz w:val="28"/>
          <w:szCs w:val="28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AF1920">
        <w:rPr>
          <w:rFonts w:ascii="Times New Roman" w:hAnsi="Times New Roman" w:cs="Times New Roman"/>
          <w:sz w:val="28"/>
          <w:szCs w:val="28"/>
        </w:rPr>
        <w:t>Основная цель предмета «Окружающий природный мир»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>Задачи: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b/>
          <w:sz w:val="28"/>
          <w:szCs w:val="28"/>
        </w:rPr>
        <w:t>-</w:t>
      </w:r>
      <w:r w:rsidRPr="00AF1920">
        <w:rPr>
          <w:rFonts w:ascii="Times New Roman" w:hAnsi="Times New Roman" w:cs="Times New Roman"/>
          <w:sz w:val="28"/>
          <w:szCs w:val="28"/>
        </w:rPr>
        <w:t>знакомство с объектами и явлениями окружающего мира;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b/>
          <w:sz w:val="28"/>
          <w:szCs w:val="28"/>
        </w:rPr>
        <w:t>-</w:t>
      </w:r>
      <w:r w:rsidRPr="00AF1920">
        <w:rPr>
          <w:rFonts w:ascii="Times New Roman" w:hAnsi="Times New Roman" w:cs="Times New Roman"/>
          <w:sz w:val="28"/>
          <w:szCs w:val="28"/>
        </w:rPr>
        <w:t>возможность постепенно раскрывать причинно-следственные связи между природными явлениями;</w:t>
      </w:r>
    </w:p>
    <w:p w:rsidR="00605A7C" w:rsidRPr="00AF1920" w:rsidRDefault="00605A7C" w:rsidP="00605A7C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 w:rsidRPr="00AF1920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F1920">
        <w:rPr>
          <w:rFonts w:ascii="Times New Roman" w:hAnsi="Times New Roman" w:cs="Times New Roman"/>
          <w:sz w:val="28"/>
          <w:szCs w:val="28"/>
        </w:rPr>
        <w:t xml:space="preserve"> первоначальных знаний о живой и неживой природе.</w:t>
      </w:r>
    </w:p>
    <w:p w:rsidR="00724E6D" w:rsidRDefault="00724E6D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58B" w:rsidRDefault="00BE358B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BE358B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619B0" w:rsidRDefault="00BE358B" w:rsidP="00BE358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</w:p>
    <w:p w:rsidR="00BE358B" w:rsidRPr="00345EEA" w:rsidRDefault="00BE358B" w:rsidP="00BE358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6КЛАСС</w:t>
      </w:r>
    </w:p>
    <w:tbl>
      <w:tblPr>
        <w:tblStyle w:val="a3"/>
        <w:tblW w:w="14057" w:type="dxa"/>
        <w:tblInd w:w="226" w:type="dxa"/>
        <w:tblLook w:val="04A0"/>
      </w:tblPr>
      <w:tblGrid>
        <w:gridCol w:w="875"/>
        <w:gridCol w:w="7512"/>
        <w:gridCol w:w="2127"/>
        <w:gridCol w:w="3543"/>
      </w:tblGrid>
      <w:tr w:rsidR="00BE358B" w:rsidRPr="00724E6D" w:rsidTr="00BE358B">
        <w:trPr>
          <w:trHeight w:val="420"/>
        </w:trPr>
        <w:tc>
          <w:tcPr>
            <w:tcW w:w="875" w:type="dxa"/>
            <w:vMerge w:val="restart"/>
          </w:tcPr>
          <w:p w:rsidR="00BE358B" w:rsidRPr="00BE358B" w:rsidRDefault="00BE358B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58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E358B" w:rsidRPr="00BE358B" w:rsidRDefault="00BE358B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E358B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BE358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512" w:type="dxa"/>
            <w:vMerge w:val="restart"/>
          </w:tcPr>
          <w:p w:rsidR="00BE358B" w:rsidRPr="00BE358B" w:rsidRDefault="00BE358B" w:rsidP="00BE35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58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E358B" w:rsidRPr="00BE358B" w:rsidRDefault="00BE358B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58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3" w:type="dxa"/>
            <w:vMerge w:val="restart"/>
          </w:tcPr>
          <w:p w:rsidR="00BE358B" w:rsidRPr="00BE358B" w:rsidRDefault="00BE358B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58B">
              <w:rPr>
                <w:rFonts w:ascii="Times New Roman" w:hAnsi="Times New Roman"/>
                <w:b/>
                <w:sz w:val="24"/>
                <w:szCs w:val="24"/>
              </w:rPr>
              <w:t>Дата изучения</w:t>
            </w:r>
          </w:p>
          <w:p w:rsidR="00BE358B" w:rsidRPr="00BE358B" w:rsidRDefault="00BE358B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358B" w:rsidRPr="00724E6D" w:rsidTr="00BE358B">
        <w:trPr>
          <w:trHeight w:val="405"/>
        </w:trPr>
        <w:tc>
          <w:tcPr>
            <w:tcW w:w="875" w:type="dxa"/>
            <w:vMerge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vMerge/>
          </w:tcPr>
          <w:p w:rsidR="00BE358B" w:rsidRPr="00724E6D" w:rsidRDefault="00BE358B" w:rsidP="00BE35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E358B" w:rsidRPr="00BE358B" w:rsidRDefault="00BE358B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58B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3543" w:type="dxa"/>
            <w:vMerge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9B0" w:rsidRPr="00724E6D" w:rsidTr="00724E6D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724E6D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E619B0" w:rsidRPr="00724E6D" w:rsidRDefault="00605A7C" w:rsidP="00A07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Временные изменения. День, вечер, ночь, утро.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619B0" w:rsidRPr="00724E6D" w:rsidRDefault="00BE358B" w:rsidP="00BE3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619B0" w:rsidRPr="00724E6D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BE358B" w:rsidRPr="00724E6D" w:rsidRDefault="00BE358B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Сутки, время суток.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BE358B" w:rsidRPr="00724E6D" w:rsidRDefault="00BE358B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Время суток и солнце (по результатам наблюдений).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448"/>
        </w:trPr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BE358B" w:rsidRPr="00724E6D" w:rsidRDefault="00BE358B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Время суток на циферблате часов.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BE358B" w:rsidRPr="00724E6D" w:rsidRDefault="00BE358B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Времена года: Осень. Зима. Весна. Лето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</w:tcPr>
          <w:p w:rsidR="00BE358B" w:rsidRPr="00724E6D" w:rsidRDefault="00BE358B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Основные признаки каждого времени года.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BE358B" w:rsidRPr="00724E6D" w:rsidRDefault="00BE358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Месяцы осенние, зимние, весенние, летние.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12" w:type="dxa"/>
          </w:tcPr>
          <w:p w:rsidR="00BE358B" w:rsidRPr="00724E6D" w:rsidRDefault="00BE358B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Изменения, происходящие в природе в разное время года.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12" w:type="dxa"/>
          </w:tcPr>
          <w:p w:rsidR="00BE358B" w:rsidRPr="00724E6D" w:rsidRDefault="00BE358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в разное время года.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12" w:type="dxa"/>
          </w:tcPr>
          <w:p w:rsidR="00BE358B" w:rsidRPr="00724E6D" w:rsidRDefault="00BE358B" w:rsidP="00226052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Сбор листьев, плодов и семян.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12" w:type="dxa"/>
          </w:tcPr>
          <w:p w:rsidR="00BE358B" w:rsidRPr="00724E6D" w:rsidRDefault="00BE358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Подкормка птиц.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12" w:type="dxa"/>
          </w:tcPr>
          <w:p w:rsidR="00BE358B" w:rsidRPr="00724E6D" w:rsidRDefault="00BE358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Раннецветущие, летние и осенние растения.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BE358B" w:rsidRPr="00724E6D" w:rsidRDefault="00BE358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Весенний сбор веток для гнездования птиц.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c>
          <w:tcPr>
            <w:tcW w:w="875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12" w:type="dxa"/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Сад, огород. Поле, лес в разное время года.</w:t>
            </w:r>
          </w:p>
        </w:tc>
        <w:tc>
          <w:tcPr>
            <w:tcW w:w="2127" w:type="dxa"/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BE358B" w:rsidRPr="00724E6D" w:rsidRDefault="00BE358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 в разное время года.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Одежда людей в разное время года.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Солнце, облака, луна, звезды. Воздух. Земля: песок, глина, камни. Почва. Вода.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«Объекты природы» Знание значения воздуха в природе и жизни человека. Сосулька. Вода горячая.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леса. Знание значения леса в природе и жизни человека. Соблюдение правил поведения в лесу.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205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луга. Узнавание луговых цветов.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«Временные представления» Соотнесение частей суток с видами деятельности.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дней недели. Различие рабочих и выходных дней.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годе как о последовательности 12 месяцев. Соотнесение месяцев </w:t>
            </w:r>
            <w:proofErr w:type="gramStart"/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24E6D">
              <w:rPr>
                <w:rFonts w:ascii="Times New Roman" w:hAnsi="Times New Roman" w:cs="Times New Roman"/>
                <w:sz w:val="24"/>
                <w:szCs w:val="24"/>
              </w:rPr>
              <w:t xml:space="preserve"> временами года. Узнавание календарей (</w:t>
            </w:r>
            <w:proofErr w:type="gramStart"/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настенный</w:t>
            </w:r>
            <w:proofErr w:type="gramEnd"/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Долгота дня зимой, летом. Времена года: осень, зима, весна, лето.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Растения, животные осенью, зимой, весной, летом.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Занятия людей осенью, зимой, весной, летом.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«Животный мир» Знание строения домашнего (дикого) животного (голова, туловище, шерсть, лапы, копыта, хвост, рога, грива).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домашних животных (кошка, собака, корова, коза).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детенышей домашних животных (котенок, щенок, теленок, козленок).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Зерновые культуры (пшеница, просо, ячмень, рожь). Знание значения зерновых культур в жизни человека.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Травянистые растения (петрушка, укроп). Лекарственные растения (зверобой). Части растений: корень, стебель, листья, цветок.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58B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деревьев (берёза, дуб, клён, тополь, ель, осина).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Default="00BE358B" w:rsidP="00BE358B">
            <w:pPr>
              <w:jc w:val="center"/>
            </w:pPr>
            <w:r w:rsidRPr="008E7A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BE358B" w:rsidRPr="00724E6D" w:rsidRDefault="00BE358B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887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5138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5138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E6D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животных, обитающих в природных зонах холодного пояса (белый медведь, пингвин, олень, песец).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BE358B" w:rsidP="00BE3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5138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887" w:rsidRPr="00724E6D" w:rsidTr="00724E6D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5138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724E6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3B626E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BE358B" w:rsidP="00BE35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513887" w:rsidRPr="00724E6D" w:rsidRDefault="005138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E6D" w:rsidRPr="00724E6D" w:rsidTr="003E3590">
        <w:trPr>
          <w:trHeight w:val="557"/>
        </w:trPr>
        <w:tc>
          <w:tcPr>
            <w:tcW w:w="83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4E6D" w:rsidRPr="00724E6D" w:rsidRDefault="00724E6D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КОЛИЧЕСТВА ЧАСОВ </w:t>
            </w:r>
            <w:r w:rsidR="003B626E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24E6D" w:rsidRPr="00724E6D" w:rsidRDefault="00724E6D" w:rsidP="001A0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24E6D" w:rsidRPr="00724E6D" w:rsidRDefault="00724E6D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24E6D" w:rsidRDefault="00724E6D" w:rsidP="00724E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24E6D" w:rsidRDefault="00724E6D" w:rsidP="00724E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4E6D" w:rsidRDefault="00724E6D" w:rsidP="00724E6D">
      <w:pPr>
        <w:spacing w:after="0" w:line="480" w:lineRule="auto"/>
        <w:ind w:left="120"/>
      </w:pPr>
    </w:p>
    <w:p w:rsidR="00724E6D" w:rsidRDefault="00724E6D" w:rsidP="00724E6D">
      <w:pPr>
        <w:spacing w:after="0" w:line="480" w:lineRule="auto"/>
        <w:ind w:left="120"/>
      </w:pPr>
    </w:p>
    <w:p w:rsidR="00724E6D" w:rsidRDefault="00724E6D" w:rsidP="00724E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724E6D" w:rsidRDefault="00724E6D" w:rsidP="00724E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24E6D" w:rsidRDefault="00724E6D" w:rsidP="00724E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724E6D" w:rsidRDefault="00724E6D" w:rsidP="00724E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724E6D" w:rsidRDefault="00724E6D" w:rsidP="00724E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9E4583" w:rsidRPr="00724E6D" w:rsidRDefault="00724E6D" w:rsidP="00724E6D">
      <w:pPr>
        <w:spacing w:after="0" w:line="480" w:lineRule="auto"/>
        <w:ind w:left="120"/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724E6D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724E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D4876"/>
    <w:rsid w:val="00112F58"/>
    <w:rsid w:val="00144E19"/>
    <w:rsid w:val="001A0DCC"/>
    <w:rsid w:val="001C6E78"/>
    <w:rsid w:val="00226052"/>
    <w:rsid w:val="002648BF"/>
    <w:rsid w:val="002A5E17"/>
    <w:rsid w:val="002D30D8"/>
    <w:rsid w:val="00312594"/>
    <w:rsid w:val="00390729"/>
    <w:rsid w:val="003B626E"/>
    <w:rsid w:val="003C2ED4"/>
    <w:rsid w:val="003F5D50"/>
    <w:rsid w:val="0041524D"/>
    <w:rsid w:val="00483FF5"/>
    <w:rsid w:val="00492E81"/>
    <w:rsid w:val="004D54CB"/>
    <w:rsid w:val="00513887"/>
    <w:rsid w:val="005511C8"/>
    <w:rsid w:val="005D6958"/>
    <w:rsid w:val="00605A7C"/>
    <w:rsid w:val="006D2292"/>
    <w:rsid w:val="006E5059"/>
    <w:rsid w:val="00724E6D"/>
    <w:rsid w:val="00783949"/>
    <w:rsid w:val="0082753B"/>
    <w:rsid w:val="00847431"/>
    <w:rsid w:val="008678A7"/>
    <w:rsid w:val="008A169B"/>
    <w:rsid w:val="00936867"/>
    <w:rsid w:val="009A20B6"/>
    <w:rsid w:val="009E4583"/>
    <w:rsid w:val="00A079C7"/>
    <w:rsid w:val="00AF1920"/>
    <w:rsid w:val="00BC103F"/>
    <w:rsid w:val="00BD400D"/>
    <w:rsid w:val="00BE358B"/>
    <w:rsid w:val="00BF79D2"/>
    <w:rsid w:val="00C06961"/>
    <w:rsid w:val="00CF2915"/>
    <w:rsid w:val="00D3607A"/>
    <w:rsid w:val="00DE32B7"/>
    <w:rsid w:val="00E0231E"/>
    <w:rsid w:val="00E027F0"/>
    <w:rsid w:val="00E42B54"/>
    <w:rsid w:val="00E619B0"/>
    <w:rsid w:val="00E63F09"/>
    <w:rsid w:val="00E756AF"/>
    <w:rsid w:val="00ED0ADA"/>
    <w:rsid w:val="00F06BD5"/>
    <w:rsid w:val="00FD4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26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51693-8CC6-48C5-ADFB-1D857991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</dc:creator>
  <cp:lastModifiedBy>user</cp:lastModifiedBy>
  <cp:revision>4</cp:revision>
  <dcterms:created xsi:type="dcterms:W3CDTF">2025-09-02T05:23:00Z</dcterms:created>
  <dcterms:modified xsi:type="dcterms:W3CDTF">2025-09-02T06:59:00Z</dcterms:modified>
</cp:coreProperties>
</file>